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6AE" w:rsidRPr="00BB0A24" w:rsidRDefault="00C746AE" w:rsidP="00C746AE">
      <w:pPr>
        <w:jc w:val="both"/>
        <w:rPr>
          <w:rFonts w:ascii="Clara Sans" w:hAnsi="Clara Sans"/>
          <w:sz w:val="15"/>
          <w:szCs w:val="15"/>
        </w:rPr>
      </w:pPr>
      <w:bookmarkStart w:id="0" w:name="_GoBack"/>
      <w:bookmarkEnd w:id="0"/>
    </w:p>
    <w:p w:rsidR="00A6654F" w:rsidRPr="00C746AE" w:rsidRDefault="00BB0A24" w:rsidP="00C746AE">
      <w:pPr>
        <w:jc w:val="both"/>
        <w:rPr>
          <w:rFonts w:ascii="Clara Sans" w:hAnsi="Clara Sans"/>
          <w:sz w:val="24"/>
          <w:szCs w:val="24"/>
        </w:rPr>
      </w:pPr>
      <w:r w:rsidRPr="00BB0A24">
        <w:rPr>
          <w:rFonts w:ascii="Clara Sans" w:hAnsi="Clara Sans"/>
          <w:b/>
          <w:color w:val="5BBBB7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1EA29B" wp14:editId="0D50D02E">
                <wp:simplePos x="0" y="0"/>
                <wp:positionH relativeFrom="column">
                  <wp:posOffset>-921956</wp:posOffset>
                </wp:positionH>
                <wp:positionV relativeFrom="paragraph">
                  <wp:posOffset>71952</wp:posOffset>
                </wp:positionV>
                <wp:extent cx="6156000" cy="0"/>
                <wp:effectExtent l="0" t="12700" r="29210" b="2540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6000" cy="0"/>
                        </a:xfrm>
                        <a:prstGeom prst="line">
                          <a:avLst/>
                        </a:prstGeom>
                        <a:ln w="34925">
                          <a:solidFill>
                            <a:srgbClr val="5BBB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9AEAAB" id="Přímá spojnice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6pt,5.65pt" to="412.1pt,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QBZt6AEAAA8EAAAOAAAAZHJzL2Uyb0RvYy54bWysU12O0zAQfkfiDpbfaZJCCxs1XYldLS8I&#13;&#10;KmAP4Drjxsh/sk2THoVHDsApVtxrx06aXQESApEHJ/bM98183ziby0ErcgQfpDUNrRYlJWC4baU5&#13;&#10;NPT2082zV5SEyEzLlDXQ0BMEerl9+mTTuxqWtrOqBU+QxIS6dw3tYnR1UQTegWZhYR0YDArrNYu4&#13;&#10;9Yei9axHdq2KZVmui9761nnLIQQ8vR6DdJv5hQAe3wsRIBLVUOwt5tXndZ/WYrth9cEz10k+tcH+&#13;&#10;oQvNpMGiM9U1i4x88fIXKi25t8GKuOBWF1YIySFrQDVV+ZOajx1zkLWgOcHNNoX/R8vfHXeeyBZn&#13;&#10;t6TEMI0z2v34evdd330jwdnPBhskGEOjehdqzL8yOz/tgtv5pHoQXqc36iFDNvc0mwtDJBwP19Vq&#13;&#10;XZY4A36OFQ9A50N8A1aT9NFQJU3SzWp2fBsiFsPUc0o6Vob0DX3+4mK5ymnBKtneSKVSMPjD/kp5&#13;&#10;cmQ489VrfF6m7pHiURrulMHDpGlUkb/iScFY4AMItAX7rsYK6ULCTMs4BxOriVcZzE4wgS3MwPLP&#13;&#10;wCk/QSFf1r8Bz4hc2Zo4g7U01v+uehzOLYsx/+zAqDtZsLftKc83W4O3Ljs3/SHpWj/eZ/jDf7y9&#13;&#10;BwAA//8DAFBLAwQUAAYACAAAACEA/OX4POEAAAAPAQAADwAAAGRycy9kb3ducmV2LnhtbExPy07D&#13;&#10;MBC8I/EP1iJxa52EtAppnKriIYEEhxY+wImXOCJeR7Hbhr9nEQe4rLQzs7Mz1XZ2gzjhFHpPCtJl&#13;&#10;AgKp9aanTsH72+OiABGiJqMHT6jgCwNs68uLSpfGn2mPp0PsBJtQKLUCG+NYShlai06HpR+RmPvw&#13;&#10;k9OR16mTZtJnNneDzJJkLZ3uiT9YPeKdxfbzcHQKnv3eFq9Pt4Yedi8xH9NVk61Hpa6v5vsNj90G&#13;&#10;RMQ5/l3ATwfODzUHa/yRTBCDgkWarzLWMpPegGBFkeUMNL+ArCv5v0f9DQAA//8DAFBLAQItABQA&#13;&#10;BgAIAAAAIQC2gziS/gAAAOEBAAATAAAAAAAAAAAAAAAAAAAAAABbQ29udGVudF9UeXBlc10ueG1s&#13;&#10;UEsBAi0AFAAGAAgAAAAhADj9If/WAAAAlAEAAAsAAAAAAAAAAAAAAAAALwEAAF9yZWxzLy5yZWxz&#13;&#10;UEsBAi0AFAAGAAgAAAAhAJdAFm3oAQAADwQAAA4AAAAAAAAAAAAAAAAALgIAAGRycy9lMm9Eb2Mu&#13;&#10;eG1sUEsBAi0AFAAGAAgAAAAhAPzl+DzhAAAADwEAAA8AAAAAAAAAAAAAAAAAQgQAAGRycy9kb3du&#13;&#10;cmV2LnhtbFBLBQYAAAAABAAEAPMAAABQBQAAAAA=&#13;&#10;" strokecolor="#5bbbb7" strokeweight="2.75pt">
                <v:stroke joinstyle="miter"/>
              </v:line>
            </w:pict>
          </mc:Fallback>
        </mc:AlternateContent>
      </w:r>
    </w:p>
    <w:p w:rsidR="0005157F" w:rsidRDefault="0005157F" w:rsidP="00C746AE">
      <w:pPr>
        <w:jc w:val="both"/>
        <w:rPr>
          <w:rFonts w:ascii="Clara Sans" w:hAnsi="Clara Sans"/>
          <w:b/>
          <w:sz w:val="28"/>
          <w:szCs w:val="28"/>
          <w:lang w:val="en-US"/>
        </w:rPr>
      </w:pPr>
      <w:r w:rsidRPr="00C746AE">
        <w:rPr>
          <w:rFonts w:ascii="Clara Sans" w:hAnsi="Clara Sans"/>
          <w:b/>
          <w:sz w:val="28"/>
          <w:szCs w:val="28"/>
          <w:lang w:val="en-US"/>
        </w:rPr>
        <w:t xml:space="preserve">- REGISTRACE ÚČASTNÍKŮ NA SEMINÁŘ </w:t>
      </w:r>
      <w:r w:rsidR="00A6654F">
        <w:rPr>
          <w:rFonts w:ascii="Clara Sans" w:hAnsi="Clara Sans"/>
          <w:b/>
          <w:sz w:val="28"/>
          <w:szCs w:val="28"/>
          <w:lang w:val="en-US"/>
        </w:rPr>
        <w:t>–</w:t>
      </w:r>
    </w:p>
    <w:p w:rsidR="00A6654F" w:rsidRPr="00C746AE" w:rsidRDefault="00BB0A24" w:rsidP="00C746AE">
      <w:pPr>
        <w:jc w:val="both"/>
        <w:rPr>
          <w:rFonts w:ascii="Clara Sans" w:hAnsi="Clara Sans"/>
          <w:b/>
          <w:sz w:val="28"/>
          <w:szCs w:val="28"/>
          <w:lang w:val="en-US"/>
        </w:rPr>
      </w:pPr>
      <w:r w:rsidRPr="00BB0A24">
        <w:rPr>
          <w:rFonts w:ascii="Clara Sans" w:hAnsi="Clara Sans"/>
          <w:b/>
          <w:color w:val="5BBBB7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3A0451" wp14:editId="62C4473A">
                <wp:simplePos x="0" y="0"/>
                <wp:positionH relativeFrom="column">
                  <wp:posOffset>-22225</wp:posOffset>
                </wp:positionH>
                <wp:positionV relativeFrom="paragraph">
                  <wp:posOffset>84770</wp:posOffset>
                </wp:positionV>
                <wp:extent cx="6696000" cy="0"/>
                <wp:effectExtent l="0" t="12700" r="35560" b="2540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000" cy="0"/>
                        </a:xfrm>
                        <a:prstGeom prst="line">
                          <a:avLst/>
                        </a:prstGeom>
                        <a:ln w="34925">
                          <a:solidFill>
                            <a:srgbClr val="5BBB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B3E2B" id="Přímá spojnic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5pt,6.65pt" to="525.5pt,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osr6AEAAA8EAAAOAAAAZHJzL2Uyb0RvYy54bWysU12O0zAQfkfiDpbfadLCFjZquhK7Wl4Q&#13;&#10;VPwcwHXGrZHtsWzTpEfhkQNwihX3Yuy02RUgIRB5cGLPfN/M942zuhqsYQcIUaNr+XxWcwZOYqfd&#13;&#10;ruUfP9w+ecFZTMJ1wqCDlh8h8qv140er3jewwD2aDgIjEheb3rd8n5JvqirKPVgRZ+jBUVBhsCLR&#13;&#10;NuyqLoie2K2pFnW9rHoMnQ8oIUY6vRmDfF34lQKZ3ioVITHTcuotlTWUdZvXar0SzS4Iv9fy1Ib4&#13;&#10;hy6s0I6KTlQ3Ign2OehfqKyWASOqNJNoK1RKSygaSM28/knN+73wULSQOdFPNsX/RyvfHDaB6Y5m&#13;&#10;N+fMCUsz2nz/cvfN3n1l0eMnRw0yipFRvY8N5V+7TTjtot+ErHpQweY36WFDMfc4mQtDYpIOl8vL&#13;&#10;ZV3TDOQ5Vt0DfYjpFaBl+aPlRrusWzTi8DomKkap55R8bBzrW/702eXioqRFNLq71cbkYAy77bUJ&#13;&#10;7CBo5hcv6XmeuyeKB2m0M44Os6ZRRflKRwNjgXegyBbqez5WyBcSJlohJbhUXClMlJ1hilqYgPWf&#13;&#10;gaf8DIVyWf8GPCFKZXRpAlvtMPyuehrOLasx/+zAqDtbsMXuWOZbrKFbV5w7/SH5Wj/cF/j9f7z+&#13;&#10;AQAA//8DAFBLAwQUAAYACAAAACEAShhT0+AAAAAOAQAADwAAAGRycy9kb3ducmV2LnhtbExPy07D&#13;&#10;MBC8I/EP1iJxa500pCppnKriIYFUDi18gBMvcUS8jmK3DX/PVhzgstLO7M6j3EyuFyccQ+dJQTpP&#13;&#10;QCA13nTUKvh4f56tQISoyejeEyr4xgCb6vqq1IXxZ9rj6RBbwSIUCq3AxjgUUobGotNh7gck5j79&#13;&#10;6HTkdWylGfWZxV0vF0mylE53xA5WD/hgsfk6HJ2CV7+3q7eXe0NP2128G9K8XiwHpW5vpsc1j+0a&#13;&#10;RMQp/n3ApQPnh4qD1f5IJohewSzL+ZLxLANx4ZM85Yb1LyKrUv6vUf0AAAD//wMAUEsBAi0AFAAG&#13;&#10;AAgAAAAhALaDOJL+AAAA4QEAABMAAAAAAAAAAAAAAAAAAAAAAFtDb250ZW50X1R5cGVzXS54bWxQ&#13;&#10;SwECLQAUAAYACAAAACEAOP0h/9YAAACUAQAACwAAAAAAAAAAAAAAAAAvAQAAX3JlbHMvLnJlbHNQ&#13;&#10;SwECLQAUAAYACAAAACEA3QKLK+gBAAAPBAAADgAAAAAAAAAAAAAAAAAuAgAAZHJzL2Uyb0RvYy54&#13;&#10;bWxQSwECLQAUAAYACAAAACEAShhT0+AAAAAOAQAADwAAAAAAAAAAAAAAAABCBAAAZHJzL2Rvd25y&#13;&#10;ZXYueG1sUEsFBgAAAAAEAAQA8wAAAE8FAAAAAA==&#13;&#10;" strokecolor="#5bbbb7" strokeweight="2.75pt">
                <v:stroke joinstyle="miter"/>
              </v:line>
            </w:pict>
          </mc:Fallback>
        </mc:AlternateContent>
      </w:r>
    </w:p>
    <w:p w:rsidR="0005157F" w:rsidRPr="00C746AE" w:rsidRDefault="0005157F" w:rsidP="00C746AE">
      <w:pPr>
        <w:jc w:val="both"/>
        <w:rPr>
          <w:rFonts w:ascii="Clara Sans" w:hAnsi="Clara Sans"/>
          <w:sz w:val="24"/>
          <w:szCs w:val="24"/>
        </w:rPr>
      </w:pPr>
      <w:r w:rsidRPr="00C746AE">
        <w:rPr>
          <w:rFonts w:ascii="Clara Sans" w:hAnsi="Clara Sans"/>
          <w:sz w:val="24"/>
          <w:szCs w:val="24"/>
        </w:rPr>
        <w:t xml:space="preserve">Vyplněný formulář prosím zašlete kontaktní osobě zodpovědné za registraci na seminář </w:t>
      </w:r>
      <w:r w:rsidR="00EE3ABC" w:rsidRPr="00BB0A24">
        <w:rPr>
          <w:rFonts w:ascii="Clara Sans" w:hAnsi="Clara Sans"/>
          <w:b/>
          <w:bCs/>
          <w:sz w:val="24"/>
          <w:szCs w:val="24"/>
        </w:rPr>
        <w:t>B</w:t>
      </w:r>
      <w:r w:rsidRPr="00BB0A24">
        <w:rPr>
          <w:rFonts w:ascii="Clara Sans" w:hAnsi="Clara Sans"/>
          <w:b/>
          <w:bCs/>
          <w:sz w:val="24"/>
          <w:szCs w:val="24"/>
        </w:rPr>
        <w:t>c. Vít Profant</w:t>
      </w:r>
      <w:r w:rsidRPr="00C746AE">
        <w:rPr>
          <w:rFonts w:ascii="Clara Sans" w:hAnsi="Clara Sans"/>
          <w:sz w:val="24"/>
          <w:szCs w:val="24"/>
        </w:rPr>
        <w:t xml:space="preserve"> – e</w:t>
      </w:r>
      <w:r w:rsidR="000459A6" w:rsidRPr="00C746AE">
        <w:rPr>
          <w:rFonts w:ascii="Clara Sans" w:hAnsi="Clara Sans"/>
          <w:sz w:val="24"/>
          <w:szCs w:val="24"/>
        </w:rPr>
        <w:t>-</w:t>
      </w:r>
      <w:r w:rsidRPr="00C746AE">
        <w:rPr>
          <w:rFonts w:ascii="Clara Sans" w:hAnsi="Clara Sans"/>
          <w:sz w:val="24"/>
          <w:szCs w:val="24"/>
        </w:rPr>
        <w:t xml:space="preserve">mail: </w:t>
      </w:r>
      <w:r w:rsidRPr="00BB0A24">
        <w:rPr>
          <w:rFonts w:ascii="Clara Sans" w:hAnsi="Clara Sans"/>
          <w:color w:val="5BBBB7"/>
          <w:sz w:val="24"/>
          <w:szCs w:val="24"/>
        </w:rPr>
        <w:t xml:space="preserve">profav01@frov.jcu.cz </w:t>
      </w:r>
      <w:r w:rsidRPr="00BB0A24">
        <w:rPr>
          <w:rFonts w:ascii="Clara Sans" w:hAnsi="Clara Sans"/>
          <w:b/>
          <w:bCs/>
          <w:sz w:val="24"/>
          <w:szCs w:val="24"/>
        </w:rPr>
        <w:t>(do 30.</w:t>
      </w:r>
      <w:r w:rsidR="000459A6" w:rsidRPr="00BB0A24">
        <w:rPr>
          <w:rFonts w:ascii="Clara Sans" w:hAnsi="Clara Sans"/>
          <w:b/>
          <w:bCs/>
          <w:sz w:val="24"/>
          <w:szCs w:val="24"/>
        </w:rPr>
        <w:t xml:space="preserve"> </w:t>
      </w:r>
      <w:r w:rsidRPr="00BB0A24">
        <w:rPr>
          <w:rFonts w:ascii="Clara Sans" w:hAnsi="Clara Sans"/>
          <w:b/>
          <w:bCs/>
          <w:sz w:val="24"/>
          <w:szCs w:val="24"/>
        </w:rPr>
        <w:t>11.</w:t>
      </w:r>
      <w:r w:rsidR="000459A6" w:rsidRPr="00BB0A24">
        <w:rPr>
          <w:rFonts w:ascii="Clara Sans" w:hAnsi="Clara Sans"/>
          <w:b/>
          <w:bCs/>
          <w:sz w:val="24"/>
          <w:szCs w:val="24"/>
        </w:rPr>
        <w:t xml:space="preserve"> </w:t>
      </w:r>
      <w:r w:rsidRPr="00BB0A24">
        <w:rPr>
          <w:rFonts w:ascii="Clara Sans" w:hAnsi="Clara Sans"/>
          <w:b/>
          <w:bCs/>
          <w:sz w:val="24"/>
          <w:szCs w:val="24"/>
        </w:rPr>
        <w:t>2019)</w:t>
      </w:r>
      <w:r w:rsidRPr="00C746AE">
        <w:rPr>
          <w:rFonts w:ascii="Clara Sans" w:hAnsi="Clara Sans"/>
          <w:sz w:val="24"/>
          <w:szCs w:val="24"/>
        </w:rPr>
        <w:t>. Případné další dotazy Vám budou zodpovězeny na telefonním čísle: +420 725 082 647.</w:t>
      </w:r>
    </w:p>
    <w:p w:rsidR="0005157F" w:rsidRPr="00C746AE" w:rsidRDefault="0005157F" w:rsidP="00C746AE">
      <w:pPr>
        <w:pStyle w:val="Odstavecseseznamem"/>
        <w:jc w:val="both"/>
        <w:rPr>
          <w:rFonts w:ascii="Clara Sans" w:hAnsi="Clara Sans"/>
          <w:szCs w:val="24"/>
        </w:rPr>
      </w:pPr>
    </w:p>
    <w:p w:rsidR="0005157F" w:rsidRPr="00C746AE" w:rsidRDefault="0005157F" w:rsidP="00C746AE">
      <w:pPr>
        <w:pStyle w:val="Odstavecseseznamem"/>
        <w:spacing w:line="360" w:lineRule="auto"/>
        <w:ind w:left="0"/>
        <w:jc w:val="both"/>
        <w:rPr>
          <w:rFonts w:ascii="Clara Sans" w:hAnsi="Clara Sans"/>
          <w:b/>
          <w:bCs/>
          <w:sz w:val="28"/>
          <w:szCs w:val="28"/>
        </w:rPr>
      </w:pPr>
      <w:r w:rsidRPr="00C746AE">
        <w:rPr>
          <w:rFonts w:ascii="Clara Sans" w:hAnsi="Clara Sans"/>
          <w:b/>
          <w:bCs/>
          <w:sz w:val="28"/>
          <w:szCs w:val="28"/>
        </w:rPr>
        <w:t>Detaily o účastníkovi (či účastnících):</w:t>
      </w:r>
    </w:p>
    <w:p w:rsidR="0005157F" w:rsidRPr="00C746AE" w:rsidRDefault="0005157F" w:rsidP="00C746AE">
      <w:pPr>
        <w:pStyle w:val="Titulek"/>
        <w:spacing w:after="0" w:line="360" w:lineRule="auto"/>
        <w:jc w:val="both"/>
        <w:rPr>
          <w:rFonts w:ascii="Clara Sans" w:hAnsi="Clara Sans"/>
          <w:b w:val="0"/>
          <w:bCs w:val="0"/>
          <w:i/>
          <w:iCs/>
          <w:color w:val="auto"/>
          <w:sz w:val="24"/>
          <w:szCs w:val="24"/>
        </w:rPr>
      </w:pPr>
      <w:r w:rsidRPr="00C746AE">
        <w:rPr>
          <w:rFonts w:ascii="Clara Sans" w:hAnsi="Clara Sans"/>
          <w:b w:val="0"/>
          <w:bCs w:val="0"/>
          <w:i/>
          <w:iCs/>
          <w:color w:val="auto"/>
          <w:sz w:val="24"/>
          <w:szCs w:val="24"/>
        </w:rPr>
        <w:t>- v případě potřeb v tabulce přidejte řádky</w:t>
      </w:r>
    </w:p>
    <w:tbl>
      <w:tblPr>
        <w:tblStyle w:val="Barevntabulkasmkou6zvraznn51"/>
        <w:tblW w:w="9776" w:type="dxa"/>
        <w:tblBorders>
          <w:top w:val="single" w:sz="4" w:space="0" w:color="6BC9C8"/>
          <w:left w:val="single" w:sz="4" w:space="0" w:color="6BC9C8"/>
          <w:bottom w:val="single" w:sz="4" w:space="0" w:color="6BC9C8"/>
          <w:right w:val="single" w:sz="4" w:space="0" w:color="6BC9C8"/>
          <w:insideH w:val="single" w:sz="4" w:space="0" w:color="6BC9C8"/>
          <w:insideV w:val="single" w:sz="4" w:space="0" w:color="6BC9C8"/>
        </w:tblBorders>
        <w:tblLook w:val="04A0" w:firstRow="1" w:lastRow="0" w:firstColumn="1" w:lastColumn="0" w:noHBand="0" w:noVBand="1"/>
      </w:tblPr>
      <w:tblGrid>
        <w:gridCol w:w="2750"/>
        <w:gridCol w:w="2268"/>
        <w:gridCol w:w="1781"/>
        <w:gridCol w:w="2977"/>
      </w:tblGrid>
      <w:tr w:rsidR="0005157F" w:rsidRPr="00C746AE" w:rsidTr="00A66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bottom w:val="none" w:sz="0" w:space="0" w:color="auto"/>
            </w:tcBorders>
            <w:vAlign w:val="center"/>
            <w:hideMark/>
          </w:tcPr>
          <w:p w:rsidR="0005157F" w:rsidRPr="00C746AE" w:rsidRDefault="0005157F" w:rsidP="00C746AE">
            <w:pPr>
              <w:pStyle w:val="Odstavecseseznamem"/>
              <w:ind w:left="0"/>
              <w:jc w:val="both"/>
              <w:rPr>
                <w:rFonts w:ascii="Clara Sans" w:hAnsi="Clara Sans"/>
                <w:b w:val="0"/>
                <w:bCs w:val="0"/>
                <w:color w:val="auto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C746AE">
              <w:rPr>
                <w:rFonts w:ascii="Clara Sans" w:hAnsi="Clara Sans"/>
                <w:b w:val="0"/>
                <w:color w:val="auto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Jméno</w:t>
            </w:r>
            <w:proofErr w:type="spellEnd"/>
          </w:p>
        </w:tc>
        <w:tc>
          <w:tcPr>
            <w:tcW w:w="2268" w:type="dxa"/>
            <w:tcBorders>
              <w:bottom w:val="none" w:sz="0" w:space="0" w:color="auto"/>
            </w:tcBorders>
            <w:vAlign w:val="center"/>
            <w:hideMark/>
          </w:tcPr>
          <w:p w:rsidR="0005157F" w:rsidRPr="00C746AE" w:rsidRDefault="0005157F" w:rsidP="00C746AE">
            <w:pPr>
              <w:pStyle w:val="Odstavecseseznamem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 w:val="0"/>
                <w:bCs w:val="0"/>
                <w:color w:val="auto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C746AE">
              <w:rPr>
                <w:rFonts w:ascii="Clara Sans" w:hAnsi="Clara Sans"/>
                <w:b w:val="0"/>
                <w:color w:val="auto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Příjmení</w:t>
            </w:r>
            <w:proofErr w:type="spellEnd"/>
          </w:p>
        </w:tc>
        <w:tc>
          <w:tcPr>
            <w:tcW w:w="1781" w:type="dxa"/>
            <w:tcBorders>
              <w:bottom w:val="none" w:sz="0" w:space="0" w:color="auto"/>
            </w:tcBorders>
            <w:vAlign w:val="center"/>
            <w:hideMark/>
          </w:tcPr>
          <w:p w:rsidR="0005157F" w:rsidRPr="00C746AE" w:rsidRDefault="0005157F" w:rsidP="00C746AE">
            <w:pPr>
              <w:pStyle w:val="Odstavecseseznamem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 w:val="0"/>
                <w:bCs w:val="0"/>
                <w:color w:val="auto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C746AE">
              <w:rPr>
                <w:rFonts w:ascii="Clara Sans" w:hAnsi="Clara Sans"/>
                <w:b w:val="0"/>
                <w:color w:val="auto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Organizace</w:t>
            </w:r>
            <w:proofErr w:type="spellEnd"/>
          </w:p>
        </w:tc>
        <w:tc>
          <w:tcPr>
            <w:tcW w:w="2977" w:type="dxa"/>
            <w:tcBorders>
              <w:bottom w:val="none" w:sz="0" w:space="0" w:color="auto"/>
            </w:tcBorders>
            <w:vAlign w:val="center"/>
            <w:hideMark/>
          </w:tcPr>
          <w:p w:rsidR="0005157F" w:rsidRPr="00C746AE" w:rsidRDefault="0005157F" w:rsidP="00C746AE">
            <w:pPr>
              <w:pStyle w:val="Odstavecseseznamem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 w:val="0"/>
                <w:bCs w:val="0"/>
                <w:color w:val="auto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746AE">
              <w:rPr>
                <w:rFonts w:ascii="Clara Sans" w:hAnsi="Clara Sans"/>
                <w:b w:val="0"/>
                <w:color w:val="auto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Kontakt </w:t>
            </w:r>
            <w:r w:rsidRPr="00C746AE">
              <w:rPr>
                <w:rFonts w:ascii="Clara Sans" w:hAnsi="Clara Sans"/>
                <w:b w:val="0"/>
                <w:color w:val="auto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(</w:t>
            </w:r>
            <w:proofErr w:type="spellStart"/>
            <w:r w:rsidRPr="00C746AE">
              <w:rPr>
                <w:rFonts w:ascii="Clara Sans" w:hAnsi="Clara Sans"/>
                <w:b w:val="0"/>
                <w:color w:val="auto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 w:rsidR="000459A6" w:rsidRPr="00C746AE">
              <w:rPr>
                <w:rFonts w:ascii="Clara Sans" w:hAnsi="Clara Sans"/>
                <w:b w:val="0"/>
                <w:color w:val="auto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 w:rsidRPr="00C746AE">
              <w:rPr>
                <w:rFonts w:ascii="Clara Sans" w:hAnsi="Clara Sans"/>
                <w:b w:val="0"/>
                <w:color w:val="auto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mail</w:t>
            </w:r>
            <w:proofErr w:type="spellEnd"/>
            <w:r w:rsidRPr="00C746AE">
              <w:rPr>
                <w:rFonts w:ascii="Clara Sans" w:hAnsi="Clara Sans"/>
                <w:b w:val="0"/>
                <w:color w:val="auto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/ </w:t>
            </w:r>
            <w:proofErr w:type="spellStart"/>
            <w:r w:rsidRPr="00C746AE">
              <w:rPr>
                <w:rFonts w:ascii="Clara Sans" w:hAnsi="Clara Sans"/>
                <w:b w:val="0"/>
                <w:color w:val="auto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telefon</w:t>
            </w:r>
            <w:proofErr w:type="spellEnd"/>
            <w:r w:rsidRPr="00C746AE">
              <w:rPr>
                <w:rFonts w:ascii="Clara Sans" w:hAnsi="Clara Sans"/>
                <w:b w:val="0"/>
                <w:color w:val="auto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</w:tr>
      <w:tr w:rsidR="0005157F" w:rsidRPr="00C746AE" w:rsidTr="00A66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</w:tcPr>
          <w:p w:rsidR="0005157F" w:rsidRPr="00C746AE" w:rsidRDefault="0005157F" w:rsidP="00C746AE">
            <w:pPr>
              <w:pStyle w:val="Odstavecseseznamem"/>
              <w:ind w:left="0"/>
              <w:jc w:val="both"/>
              <w:rPr>
                <w:rFonts w:ascii="Clara Sans" w:hAnsi="Clara Sans"/>
                <w:color w:val="6BC9C8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05157F" w:rsidRPr="00C746AE" w:rsidRDefault="0005157F" w:rsidP="00C746AE">
            <w:pPr>
              <w:pStyle w:val="Odstavecseseznamem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color w:val="6BC9C8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</w:tcPr>
          <w:p w:rsidR="0005157F" w:rsidRPr="00C746AE" w:rsidRDefault="0005157F" w:rsidP="00C746AE">
            <w:pPr>
              <w:pStyle w:val="Odstavecseseznamem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color w:val="6BC9C8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05157F" w:rsidRPr="00C746AE" w:rsidRDefault="0005157F" w:rsidP="00C746AE">
            <w:pPr>
              <w:pStyle w:val="Odstavecseseznamem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color w:val="6BC9C8"/>
                <w:sz w:val="28"/>
                <w:szCs w:val="28"/>
                <w:lang w:val="en-US"/>
              </w:rPr>
            </w:pPr>
          </w:p>
        </w:tc>
      </w:tr>
      <w:tr w:rsidR="0005157F" w:rsidRPr="00C746AE" w:rsidTr="00A665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</w:tcPr>
          <w:p w:rsidR="0005157F" w:rsidRPr="00C746AE" w:rsidRDefault="0005157F" w:rsidP="00C746AE">
            <w:pPr>
              <w:pStyle w:val="Odstavecseseznamem"/>
              <w:ind w:left="0"/>
              <w:jc w:val="both"/>
              <w:rPr>
                <w:rFonts w:ascii="Clara Sans" w:hAnsi="Clara Sans"/>
                <w:color w:val="6BC9C8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05157F" w:rsidRPr="00C746AE" w:rsidRDefault="0005157F" w:rsidP="00C746AE">
            <w:pPr>
              <w:pStyle w:val="Odstavecseseznamem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color w:val="6BC9C8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</w:tcPr>
          <w:p w:rsidR="0005157F" w:rsidRPr="00C746AE" w:rsidRDefault="0005157F" w:rsidP="00C746AE">
            <w:pPr>
              <w:pStyle w:val="Odstavecseseznamem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color w:val="6BC9C8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05157F" w:rsidRPr="00C746AE" w:rsidRDefault="0005157F" w:rsidP="00C746AE">
            <w:pPr>
              <w:pStyle w:val="Odstavecseseznamem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color w:val="6BC9C8"/>
                <w:sz w:val="28"/>
                <w:szCs w:val="28"/>
                <w:lang w:val="en-US"/>
              </w:rPr>
            </w:pPr>
          </w:p>
        </w:tc>
      </w:tr>
      <w:tr w:rsidR="0005157F" w:rsidRPr="00C746AE" w:rsidTr="00A66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</w:tcPr>
          <w:p w:rsidR="0005157F" w:rsidRPr="00C746AE" w:rsidRDefault="0005157F" w:rsidP="00C746AE">
            <w:pPr>
              <w:pStyle w:val="Odstavecseseznamem"/>
              <w:ind w:left="0"/>
              <w:jc w:val="both"/>
              <w:rPr>
                <w:rFonts w:ascii="Clara Sans" w:hAnsi="Clara Sans"/>
                <w:color w:val="6BC9C8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05157F" w:rsidRPr="00C746AE" w:rsidRDefault="0005157F" w:rsidP="00C746AE">
            <w:pPr>
              <w:pStyle w:val="Odstavecseseznamem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color w:val="6BC9C8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</w:tcPr>
          <w:p w:rsidR="0005157F" w:rsidRPr="00C746AE" w:rsidRDefault="0005157F" w:rsidP="00C746AE">
            <w:pPr>
              <w:pStyle w:val="Odstavecseseznamem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color w:val="6BC9C8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05157F" w:rsidRPr="00C746AE" w:rsidRDefault="0005157F" w:rsidP="00C746AE">
            <w:pPr>
              <w:pStyle w:val="Odstavecseseznamem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color w:val="6BC9C8"/>
                <w:sz w:val="28"/>
                <w:szCs w:val="28"/>
                <w:lang w:val="en-US"/>
              </w:rPr>
            </w:pPr>
          </w:p>
        </w:tc>
      </w:tr>
      <w:tr w:rsidR="0005157F" w:rsidRPr="00C746AE" w:rsidTr="00A665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</w:tcPr>
          <w:p w:rsidR="0005157F" w:rsidRPr="00C746AE" w:rsidRDefault="0005157F" w:rsidP="00C746AE">
            <w:pPr>
              <w:pStyle w:val="Odstavecseseznamem"/>
              <w:ind w:left="0"/>
              <w:jc w:val="both"/>
              <w:rPr>
                <w:rFonts w:ascii="Clara Sans" w:hAnsi="Clara Sans"/>
                <w:color w:val="6BC9C8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05157F" w:rsidRPr="00C746AE" w:rsidRDefault="0005157F" w:rsidP="00C746AE">
            <w:pPr>
              <w:pStyle w:val="Odstavecseseznamem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color w:val="6BC9C8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</w:tcPr>
          <w:p w:rsidR="0005157F" w:rsidRPr="00C746AE" w:rsidRDefault="0005157F" w:rsidP="00C746AE">
            <w:pPr>
              <w:pStyle w:val="Odstavecseseznamem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color w:val="6BC9C8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05157F" w:rsidRPr="00C746AE" w:rsidRDefault="0005157F" w:rsidP="00C746AE">
            <w:pPr>
              <w:pStyle w:val="Odstavecseseznamem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color w:val="6BC9C8"/>
                <w:sz w:val="28"/>
                <w:szCs w:val="28"/>
                <w:lang w:val="en-US"/>
              </w:rPr>
            </w:pPr>
          </w:p>
        </w:tc>
      </w:tr>
      <w:tr w:rsidR="0005157F" w:rsidRPr="00C746AE" w:rsidTr="00A66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</w:tcPr>
          <w:p w:rsidR="0005157F" w:rsidRPr="00C746AE" w:rsidRDefault="0005157F" w:rsidP="00C746AE">
            <w:pPr>
              <w:pStyle w:val="Odstavecseseznamem"/>
              <w:ind w:left="0"/>
              <w:jc w:val="both"/>
              <w:rPr>
                <w:rFonts w:ascii="Clara Sans" w:hAnsi="Clara Sans"/>
                <w:color w:val="6BC9C8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05157F" w:rsidRPr="00C746AE" w:rsidRDefault="0005157F" w:rsidP="00C746AE">
            <w:pPr>
              <w:pStyle w:val="Odstavecseseznamem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color w:val="6BC9C8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</w:tcPr>
          <w:p w:rsidR="0005157F" w:rsidRPr="00C746AE" w:rsidRDefault="0005157F" w:rsidP="00C746AE">
            <w:pPr>
              <w:pStyle w:val="Odstavecseseznamem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color w:val="6BC9C8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05157F" w:rsidRPr="00C746AE" w:rsidRDefault="0005157F" w:rsidP="00C746AE">
            <w:pPr>
              <w:pStyle w:val="Odstavecseseznamem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color w:val="6BC9C8"/>
                <w:sz w:val="28"/>
                <w:szCs w:val="28"/>
                <w:lang w:val="en-US"/>
              </w:rPr>
            </w:pPr>
          </w:p>
        </w:tc>
      </w:tr>
    </w:tbl>
    <w:p w:rsidR="0005157F" w:rsidRPr="00C746AE" w:rsidRDefault="0005157F" w:rsidP="00C746AE">
      <w:pPr>
        <w:jc w:val="both"/>
        <w:rPr>
          <w:rFonts w:ascii="Clara Sans" w:hAnsi="Clara Sans"/>
          <w:sz w:val="24"/>
          <w:szCs w:val="24"/>
        </w:rPr>
      </w:pPr>
    </w:p>
    <w:p w:rsidR="006E45E1" w:rsidRPr="00C746AE" w:rsidRDefault="006E45E1" w:rsidP="00C746AE">
      <w:pPr>
        <w:jc w:val="both"/>
        <w:rPr>
          <w:rFonts w:ascii="Clara Sans" w:hAnsi="Clara Sans"/>
          <w:sz w:val="24"/>
          <w:szCs w:val="24"/>
        </w:rPr>
      </w:pPr>
    </w:p>
    <w:p w:rsidR="006E45E1" w:rsidRPr="00A6654F" w:rsidRDefault="006E45E1" w:rsidP="00C746AE">
      <w:pPr>
        <w:jc w:val="both"/>
        <w:rPr>
          <w:rFonts w:ascii="Clara Sans" w:hAnsi="Clara Sans"/>
          <w:b/>
          <w:sz w:val="18"/>
          <w:szCs w:val="18"/>
        </w:rPr>
      </w:pPr>
      <w:r w:rsidRPr="00A6654F">
        <w:rPr>
          <w:rFonts w:ascii="Clara Sans" w:hAnsi="Clara Sans"/>
          <w:b/>
          <w:sz w:val="18"/>
          <w:szCs w:val="18"/>
        </w:rPr>
        <w:t>Tento workshop je podpořen ze zdrojů:</w:t>
      </w:r>
    </w:p>
    <w:p w:rsidR="00A6654F" w:rsidRDefault="006E45E1" w:rsidP="00C746AE">
      <w:pPr>
        <w:jc w:val="both"/>
        <w:rPr>
          <w:rFonts w:ascii="Clara Sans" w:hAnsi="Clara Sans"/>
          <w:sz w:val="18"/>
          <w:szCs w:val="18"/>
        </w:rPr>
      </w:pPr>
      <w:r w:rsidRPr="00A6654F">
        <w:rPr>
          <w:rFonts w:ascii="Clara Sans" w:hAnsi="Clara Sans"/>
          <w:sz w:val="18"/>
          <w:szCs w:val="18"/>
        </w:rPr>
        <w:t xml:space="preserve">OP VVV </w:t>
      </w:r>
      <w:r w:rsidR="0047470C" w:rsidRPr="00A6654F">
        <w:rPr>
          <w:rStyle w:val="datalabel"/>
          <w:rFonts w:ascii="Clara Sans" w:hAnsi="Clara Sans"/>
          <w:sz w:val="18"/>
          <w:szCs w:val="18"/>
        </w:rPr>
        <w:t>Reprodukční a genetické postupy pro uchování biodiverzity ryb a akvakulturu (</w:t>
      </w:r>
      <w:r w:rsidRPr="00A6654F">
        <w:rPr>
          <w:rFonts w:ascii="Clara Sans" w:hAnsi="Clara Sans"/>
          <w:sz w:val="18"/>
          <w:szCs w:val="18"/>
        </w:rPr>
        <w:t>Biodiverzita</w:t>
      </w:r>
      <w:r w:rsidR="0047470C" w:rsidRPr="00A6654F">
        <w:rPr>
          <w:rFonts w:ascii="Clara Sans" w:hAnsi="Clara Sans"/>
          <w:sz w:val="18"/>
          <w:szCs w:val="18"/>
        </w:rPr>
        <w:t>)</w:t>
      </w:r>
      <w:r w:rsidRPr="00A6654F">
        <w:rPr>
          <w:rFonts w:ascii="Clara Sans" w:hAnsi="Clara Sans"/>
          <w:sz w:val="18"/>
          <w:szCs w:val="18"/>
        </w:rPr>
        <w:t xml:space="preserve">, </w:t>
      </w:r>
    </w:p>
    <w:p w:rsidR="006E45E1" w:rsidRPr="00A6654F" w:rsidRDefault="006E45E1" w:rsidP="00C746AE">
      <w:pPr>
        <w:jc w:val="both"/>
        <w:rPr>
          <w:rStyle w:val="datalabel"/>
          <w:rFonts w:ascii="Clara Sans" w:hAnsi="Clara Sans"/>
          <w:sz w:val="18"/>
          <w:szCs w:val="18"/>
        </w:rPr>
      </w:pPr>
      <w:proofErr w:type="spellStart"/>
      <w:r w:rsidRPr="00A6654F">
        <w:rPr>
          <w:rFonts w:ascii="Clara Sans" w:hAnsi="Clara Sans"/>
          <w:sz w:val="18"/>
          <w:szCs w:val="18"/>
        </w:rPr>
        <w:t>re</w:t>
      </w:r>
      <w:r w:rsidR="0047470C" w:rsidRPr="00A6654F">
        <w:rPr>
          <w:rFonts w:ascii="Clara Sans" w:hAnsi="Clara Sans"/>
          <w:sz w:val="18"/>
          <w:szCs w:val="18"/>
        </w:rPr>
        <w:t>g</w:t>
      </w:r>
      <w:proofErr w:type="spellEnd"/>
      <w:r w:rsidR="0047470C" w:rsidRPr="00A6654F">
        <w:rPr>
          <w:rFonts w:ascii="Clara Sans" w:hAnsi="Clara Sans"/>
          <w:sz w:val="18"/>
          <w:szCs w:val="18"/>
        </w:rPr>
        <w:t xml:space="preserve">. č. </w:t>
      </w:r>
      <w:r w:rsidR="0047470C" w:rsidRPr="00A6654F">
        <w:rPr>
          <w:rStyle w:val="datalabel"/>
          <w:rFonts w:ascii="Clara Sans" w:hAnsi="Clara Sans"/>
          <w:sz w:val="18"/>
          <w:szCs w:val="18"/>
        </w:rPr>
        <w:t>CZ.02.1.01/0.0/0.0/16_025/0007370</w:t>
      </w:r>
    </w:p>
    <w:p w:rsidR="0047470C" w:rsidRPr="00A6654F" w:rsidRDefault="0047470C" w:rsidP="00C746AE">
      <w:pPr>
        <w:jc w:val="both"/>
        <w:rPr>
          <w:rFonts w:ascii="Clara Sans" w:hAnsi="Clara Sans"/>
          <w:sz w:val="18"/>
          <w:szCs w:val="18"/>
        </w:rPr>
      </w:pPr>
      <w:r w:rsidRPr="00A6654F">
        <w:rPr>
          <w:rStyle w:val="datalabel"/>
          <w:rFonts w:ascii="Clara Sans" w:hAnsi="Clara Sans"/>
          <w:sz w:val="18"/>
          <w:szCs w:val="18"/>
        </w:rPr>
        <w:t>NAZV QK1710310, Využití nových biotechnologických postupů v podmínkách české akvakultury s cílem dosáhnout efektivní, kvalitní a ekologicky šetrné produkce ryb</w:t>
      </w:r>
    </w:p>
    <w:sectPr w:rsidR="0047470C" w:rsidRPr="00A6654F" w:rsidSect="00BB0A24">
      <w:headerReference w:type="default" r:id="rId7"/>
      <w:footerReference w:type="default" r:id="rId8"/>
      <w:pgSz w:w="11906" w:h="16838" w:code="9"/>
      <w:pgMar w:top="1418" w:right="1132" w:bottom="10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ACF" w:rsidRDefault="00FD0ACF" w:rsidP="00320B79">
      <w:r>
        <w:separator/>
      </w:r>
    </w:p>
  </w:endnote>
  <w:endnote w:type="continuationSeparator" w:id="0">
    <w:p w:rsidR="00FD0ACF" w:rsidRDefault="00FD0ACF" w:rsidP="0032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lara Sans">
    <w:panose1 w:val="02000503000000020004"/>
    <w:charset w:val="00"/>
    <w:family w:val="auto"/>
    <w:pitch w:val="variable"/>
    <w:sig w:usb0="A000002F" w:usb1="1000207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A24" w:rsidRDefault="00BB0A24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6FD28F9" wp14:editId="09199CA5">
          <wp:simplePos x="0" y="0"/>
          <wp:positionH relativeFrom="column">
            <wp:posOffset>4864735</wp:posOffset>
          </wp:positionH>
          <wp:positionV relativeFrom="paragraph">
            <wp:posOffset>-318001</wp:posOffset>
          </wp:positionV>
          <wp:extent cx="1518920" cy="866775"/>
          <wp:effectExtent l="0" t="0" r="508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Ze - bez Č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92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0B79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DD8683F" wp14:editId="02242324">
          <wp:simplePos x="0" y="0"/>
          <wp:positionH relativeFrom="column">
            <wp:posOffset>-818515</wp:posOffset>
          </wp:positionH>
          <wp:positionV relativeFrom="paragraph">
            <wp:posOffset>-324415</wp:posOffset>
          </wp:positionV>
          <wp:extent cx="3514725" cy="876300"/>
          <wp:effectExtent l="0" t="0" r="9525" b="0"/>
          <wp:wrapSquare wrapText="bothSides"/>
          <wp:docPr id="7" name="obrázek 7" descr="http://www.msmt.cz/uploads/OP_VVV/Pravidla_pro_publicitu/logolinky/Logolink_OP_VVV_hor_barva_cz.jpg"/>
          <wp:cNvGraphicFramePr>
            <a:graphicFrameLocks xmlns:a="http://schemas.openxmlformats.org/drawingml/2006/main" noGrp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0" name="obrázek 7" descr="http://www.msmt.cz/uploads/OP_VVV/Pravidla_pro_publicitu/logolinky/Logolink_OP_VVV_hor_barva_cz.jpg"/>
                  <pic:cNvPicPr>
                    <a:picLocks noGrp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ACF" w:rsidRDefault="00FD0ACF" w:rsidP="00320B79">
      <w:r>
        <w:separator/>
      </w:r>
    </w:p>
  </w:footnote>
  <w:footnote w:type="continuationSeparator" w:id="0">
    <w:p w:rsidR="00FD0ACF" w:rsidRDefault="00FD0ACF" w:rsidP="00320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B79" w:rsidRDefault="00BB0A2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5371139</wp:posOffset>
          </wp:positionH>
          <wp:positionV relativeFrom="paragraph">
            <wp:posOffset>-232170</wp:posOffset>
          </wp:positionV>
          <wp:extent cx="921599" cy="504000"/>
          <wp:effectExtent l="0" t="0" r="5715" b="4445"/>
          <wp:wrapTight wrapText="bothSides">
            <wp:wrapPolygon edited="0">
              <wp:start x="5955" y="1634"/>
              <wp:lineTo x="0" y="2724"/>
              <wp:lineTo x="0" y="11985"/>
              <wp:lineTo x="595" y="20156"/>
              <wp:lineTo x="1191" y="21246"/>
              <wp:lineTo x="1489" y="21246"/>
              <wp:lineTo x="21436" y="21246"/>
              <wp:lineTo x="21436" y="8716"/>
              <wp:lineTo x="20245" y="7627"/>
              <wp:lineTo x="7443" y="1634"/>
              <wp:lineTo x="5955" y="1634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men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599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FD5FB89">
          <wp:simplePos x="0" y="0"/>
          <wp:positionH relativeFrom="column">
            <wp:posOffset>-499462</wp:posOffset>
          </wp:positionH>
          <wp:positionV relativeFrom="paragraph">
            <wp:posOffset>-196610</wp:posOffset>
          </wp:positionV>
          <wp:extent cx="2389264" cy="468000"/>
          <wp:effectExtent l="0" t="0" r="0" b="1905"/>
          <wp:wrapTight wrapText="bothSides">
            <wp:wrapPolygon edited="0">
              <wp:start x="0" y="0"/>
              <wp:lineTo x="0" y="21102"/>
              <wp:lineTo x="21474" y="21102"/>
              <wp:lineTo x="21474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_FROV_JU_s nazvem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9264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32B4C"/>
    <w:multiLevelType w:val="hybridMultilevel"/>
    <w:tmpl w:val="C8B45C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16A"/>
    <w:rsid w:val="00011445"/>
    <w:rsid w:val="00012CE6"/>
    <w:rsid w:val="000459A6"/>
    <w:rsid w:val="0005157F"/>
    <w:rsid w:val="00064519"/>
    <w:rsid w:val="00074C46"/>
    <w:rsid w:val="0008188B"/>
    <w:rsid w:val="00086B02"/>
    <w:rsid w:val="000E59A7"/>
    <w:rsid w:val="000F74EB"/>
    <w:rsid w:val="001327EF"/>
    <w:rsid w:val="001461C6"/>
    <w:rsid w:val="001464BB"/>
    <w:rsid w:val="00177552"/>
    <w:rsid w:val="001C516A"/>
    <w:rsid w:val="0022701B"/>
    <w:rsid w:val="002648E6"/>
    <w:rsid w:val="002C3CF8"/>
    <w:rsid w:val="002E64B0"/>
    <w:rsid w:val="00320B79"/>
    <w:rsid w:val="003B7496"/>
    <w:rsid w:val="00400A9A"/>
    <w:rsid w:val="00417EA8"/>
    <w:rsid w:val="0047470C"/>
    <w:rsid w:val="00537F64"/>
    <w:rsid w:val="005771C3"/>
    <w:rsid w:val="0059591B"/>
    <w:rsid w:val="005B469A"/>
    <w:rsid w:val="005C1341"/>
    <w:rsid w:val="006269D9"/>
    <w:rsid w:val="00686C39"/>
    <w:rsid w:val="006974DF"/>
    <w:rsid w:val="006A54DF"/>
    <w:rsid w:val="006E45E1"/>
    <w:rsid w:val="00740DF6"/>
    <w:rsid w:val="00857871"/>
    <w:rsid w:val="00871291"/>
    <w:rsid w:val="008865BD"/>
    <w:rsid w:val="00917DFA"/>
    <w:rsid w:val="009705BE"/>
    <w:rsid w:val="00A6654F"/>
    <w:rsid w:val="00A84321"/>
    <w:rsid w:val="00A877CD"/>
    <w:rsid w:val="00AA1D89"/>
    <w:rsid w:val="00AA4BB1"/>
    <w:rsid w:val="00AE1B7E"/>
    <w:rsid w:val="00BB0A24"/>
    <w:rsid w:val="00C344FF"/>
    <w:rsid w:val="00C737D0"/>
    <w:rsid w:val="00C746AE"/>
    <w:rsid w:val="00CD73F1"/>
    <w:rsid w:val="00D1413F"/>
    <w:rsid w:val="00D5234A"/>
    <w:rsid w:val="00DA0E43"/>
    <w:rsid w:val="00DA4504"/>
    <w:rsid w:val="00DF3E82"/>
    <w:rsid w:val="00E105E5"/>
    <w:rsid w:val="00EE3ABC"/>
    <w:rsid w:val="00F06785"/>
    <w:rsid w:val="00FA24E6"/>
    <w:rsid w:val="00FB09CC"/>
    <w:rsid w:val="00FB1BA2"/>
    <w:rsid w:val="00FD0ACF"/>
    <w:rsid w:val="00FE0C10"/>
    <w:rsid w:val="00F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DCF7A"/>
  <w15:chartTrackingRefBased/>
  <w15:docId w15:val="{77948020-B3B5-4325-A287-A2DC197A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C516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516A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320B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0B79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20B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0B79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9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9C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37F64"/>
    <w:rPr>
      <w:color w:val="0563C1" w:themeColor="hyperlink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37F64"/>
    <w:pPr>
      <w:spacing w:after="200"/>
    </w:pPr>
    <w:rPr>
      <w:rFonts w:ascii="Times New Roman" w:hAnsi="Times New Roman" w:cstheme="minorBidi"/>
      <w:b/>
      <w:bCs/>
      <w:color w:val="5B9BD5" w:themeColor="accent1"/>
      <w:sz w:val="18"/>
      <w:szCs w:val="18"/>
    </w:rPr>
  </w:style>
  <w:style w:type="table" w:customStyle="1" w:styleId="Barevntabulkasmkou6zvraznn51">
    <w:name w:val="Barevná tabulka s mřížkou 6 – zvýraznění 51"/>
    <w:basedOn w:val="Normlntabulka"/>
    <w:uiPriority w:val="51"/>
    <w:rsid w:val="00537F64"/>
    <w:pPr>
      <w:spacing w:after="0" w:line="240" w:lineRule="auto"/>
    </w:pPr>
    <w:rPr>
      <w:color w:val="2F5496" w:themeColor="accent5" w:themeShade="BF"/>
      <w:lang w:val="de-D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datalabel">
    <w:name w:val="datalabel"/>
    <w:basedOn w:val="Standardnpsmoodstavce"/>
    <w:rsid w:val="00EE3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</dc:creator>
  <cp:keywords/>
  <dc:description/>
  <cp:lastModifiedBy>Brožová Dana Bc.</cp:lastModifiedBy>
  <cp:revision>2</cp:revision>
  <cp:lastPrinted>2019-10-08T11:45:00Z</cp:lastPrinted>
  <dcterms:created xsi:type="dcterms:W3CDTF">2019-10-08T11:45:00Z</dcterms:created>
  <dcterms:modified xsi:type="dcterms:W3CDTF">2019-10-08T11:45:00Z</dcterms:modified>
</cp:coreProperties>
</file>